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3686" w14:textId="5DA68ED6" w:rsidR="00727A09" w:rsidRPr="000633F5" w:rsidRDefault="00727A09" w:rsidP="009364D2">
      <w:pPr>
        <w:jc w:val="center"/>
        <w:rPr>
          <w:b/>
          <w:bCs/>
          <w:sz w:val="28"/>
          <w:szCs w:val="28"/>
        </w:rPr>
      </w:pPr>
      <w:r w:rsidRPr="000633F5">
        <w:rPr>
          <w:b/>
          <w:bCs/>
          <w:sz w:val="28"/>
          <w:szCs w:val="28"/>
        </w:rPr>
        <w:t>ΑΝΑΚΟΙΝΩΣΗ</w:t>
      </w:r>
    </w:p>
    <w:p w14:paraId="31918E19" w14:textId="77777777" w:rsidR="000633F5" w:rsidRPr="00EF6917" w:rsidRDefault="00727A09" w:rsidP="000633F5">
      <w:pPr>
        <w:spacing w:after="0" w:line="240" w:lineRule="auto"/>
        <w:jc w:val="center"/>
        <w:rPr>
          <w:b/>
          <w:bCs/>
        </w:rPr>
      </w:pPr>
      <w:r w:rsidRPr="00EF6917">
        <w:rPr>
          <w:b/>
          <w:bCs/>
        </w:rPr>
        <w:t>«ΑΙΤΗΣΗ ενδιαφερόμενων φοιτητών για δήλωση - παρακολούθηση των επιπλέον μαθημάτων  του</w:t>
      </w:r>
      <w:r w:rsidR="009364D2" w:rsidRPr="00EF6917">
        <w:rPr>
          <w:b/>
          <w:bCs/>
        </w:rPr>
        <w:t xml:space="preserve"> </w:t>
      </w:r>
      <w:r w:rsidRPr="00EF6917">
        <w:rPr>
          <w:b/>
          <w:bCs/>
        </w:rPr>
        <w:t xml:space="preserve">Προπτυχιακού Προγράμματος Σπουδών του Τμήματος </w:t>
      </w:r>
      <w:r w:rsidR="009364D2" w:rsidRPr="00EF6917">
        <w:rPr>
          <w:b/>
          <w:bCs/>
        </w:rPr>
        <w:t xml:space="preserve">Αγωγής και Φροντίδας στην Πρώιμη παιδική Ηλικία του </w:t>
      </w:r>
      <w:r w:rsidRPr="00EF6917">
        <w:rPr>
          <w:b/>
          <w:bCs/>
        </w:rPr>
        <w:t>Πανεπιστημίου</w:t>
      </w:r>
      <w:r w:rsidR="009364D2" w:rsidRPr="00EF6917">
        <w:rPr>
          <w:b/>
          <w:bCs/>
        </w:rPr>
        <w:t xml:space="preserve"> </w:t>
      </w:r>
      <w:r w:rsidRPr="00EF6917">
        <w:rPr>
          <w:b/>
          <w:bCs/>
        </w:rPr>
        <w:t xml:space="preserve">Ιωαννίνων </w:t>
      </w:r>
    </w:p>
    <w:p w14:paraId="7445DFB9" w14:textId="16DCD985" w:rsidR="00727A09" w:rsidRDefault="00727A09" w:rsidP="000633F5">
      <w:pPr>
        <w:spacing w:after="0" w:line="240" w:lineRule="auto"/>
        <w:jc w:val="center"/>
      </w:pPr>
      <w:r w:rsidRPr="00EF6917">
        <w:rPr>
          <w:b/>
          <w:bCs/>
        </w:rPr>
        <w:t>για τη λήψη πτυχίου Πανεπιστημιακής Εκπαίδευση</w:t>
      </w:r>
      <w:r>
        <w:t>ς</w:t>
      </w:r>
      <w:r w:rsidRPr="00EF6917">
        <w:rPr>
          <w:b/>
          <w:bCs/>
        </w:rPr>
        <w:t>»</w:t>
      </w:r>
    </w:p>
    <w:p w14:paraId="37A4A568" w14:textId="77777777" w:rsidR="00727A09" w:rsidRDefault="00727A09" w:rsidP="00727A09">
      <w:r>
        <w:t xml:space="preserve"> </w:t>
      </w:r>
    </w:p>
    <w:p w14:paraId="751F861A" w14:textId="1099AD61" w:rsidR="009364D2" w:rsidRDefault="00727A09" w:rsidP="00EF6917">
      <w:pPr>
        <w:spacing w:after="0" w:line="240" w:lineRule="atLeast"/>
        <w:jc w:val="both"/>
      </w:pPr>
      <w:r>
        <w:t xml:space="preserve"> Σύμφωνα με τις διατάξεις της παρ. 5 του άρθρου 5 του Νόμου 4559/2018 «Πανεπιστήμιο Ιωαννίνων, Ιόνιο Πανεπιστήμιο και άλλες διατάξεις» και την με αριθμ.1069/18-07-2019 Συνεδρίαση της Συγκλήτου του Πανεπιστημίου Ιωαννίνων κατά την οποία εγκρίθηκε η διαδικασία εφαρμογής της παρ.5  του άρθρου 5  του  Νόμου  4559/2018,  οι  ενδιαφερόμενοι  φοιτητές,  οι  οποίοι </w:t>
      </w:r>
    </w:p>
    <w:p w14:paraId="0CFC8204" w14:textId="0D2F59F4" w:rsidR="009364D2" w:rsidRPr="00EF6917" w:rsidRDefault="00727A09" w:rsidP="00EF6917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 xml:space="preserve">έχουν  εξετασθεί  επιτυχώς  στα απαιτούμενα για τη  λήψη πτυχίου </w:t>
      </w:r>
      <w:r w:rsidRPr="00EF6917">
        <w:t>[3</w:t>
      </w:r>
      <w:r w:rsidR="00EF6917" w:rsidRPr="00EF6917">
        <w:t>6</w:t>
      </w:r>
      <w:r w:rsidRPr="00EF6917">
        <w:t>] Υποχρεωτικά και [</w:t>
      </w:r>
      <w:r w:rsidR="0061315F">
        <w:t>3</w:t>
      </w:r>
      <w:r w:rsidRPr="00EF6917">
        <w:t xml:space="preserve">] </w:t>
      </w:r>
      <w:r w:rsidR="0061315F">
        <w:t>Επιλογής Υποχρεωτικά</w:t>
      </w:r>
      <w:r w:rsidRPr="00EF6917">
        <w:t xml:space="preserve">, </w:t>
      </w:r>
      <w:r w:rsidR="009364D2" w:rsidRPr="00EF6917">
        <w:t xml:space="preserve"> </w:t>
      </w:r>
    </w:p>
    <w:p w14:paraId="03CD0D61" w14:textId="77777777" w:rsidR="009364D2" w:rsidRDefault="00727A09" w:rsidP="00EF6917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 xml:space="preserve">πραγματοποίησαν την εξάμηνη πρακτική άσκηση </w:t>
      </w:r>
    </w:p>
    <w:p w14:paraId="1248023C" w14:textId="7C66BB75" w:rsidR="009364D2" w:rsidRDefault="00727A09" w:rsidP="00EF6917">
      <w:pPr>
        <w:pStyle w:val="a3"/>
        <w:numPr>
          <w:ilvl w:val="0"/>
          <w:numId w:val="1"/>
        </w:numPr>
        <w:spacing w:after="0" w:line="240" w:lineRule="atLeast"/>
        <w:jc w:val="both"/>
      </w:pPr>
      <w:r>
        <w:t xml:space="preserve">υποστήριξαν την πτυχιακή τους εργασία, </w:t>
      </w:r>
    </w:p>
    <w:p w14:paraId="0285F157" w14:textId="333E2EA0" w:rsidR="00EF6917" w:rsidRPr="00BF3335" w:rsidRDefault="00727A09" w:rsidP="00EF6917">
      <w:pPr>
        <w:spacing w:after="0" w:line="240" w:lineRule="atLeast"/>
        <w:jc w:val="both"/>
      </w:pPr>
      <w:r>
        <w:t xml:space="preserve">ολοκληρώνοντας τον πρώτο κύκλο σπουδών του Προπτυχιακού Προγράμματος Σπουδών του Τμήματος </w:t>
      </w:r>
      <w:r w:rsidR="009364D2">
        <w:t>Προσχολική Αγωγής</w:t>
      </w:r>
      <w:r>
        <w:t xml:space="preserve"> του (πρώην) Τ.Ε.Ι. ΗΠΕΙΡΟΥ,</w:t>
      </w:r>
      <w:r w:rsidR="00EF6917">
        <w:t xml:space="preserve"> </w:t>
      </w:r>
      <w:r w:rsidR="00EF6917" w:rsidRPr="00EF6917">
        <w:rPr>
          <w:b/>
          <w:bCs/>
        </w:rPr>
        <w:t xml:space="preserve">και </w:t>
      </w:r>
      <w:r w:rsidR="00BF3335">
        <w:rPr>
          <w:b/>
          <w:bCs/>
        </w:rPr>
        <w:t xml:space="preserve">δεν έχουν υπερβεί </w:t>
      </w:r>
      <w:r w:rsidR="00771657">
        <w:rPr>
          <w:b/>
          <w:bCs/>
        </w:rPr>
        <w:t>τα ν+2 έτη φοίτησης</w:t>
      </w:r>
      <w:r w:rsidR="006E2B14">
        <w:rPr>
          <w:b/>
          <w:bCs/>
        </w:rPr>
        <w:t>,</w:t>
      </w:r>
      <w:r w:rsidR="00BF3335" w:rsidRPr="00BF3335">
        <w:rPr>
          <w:b/>
          <w:bCs/>
        </w:rPr>
        <w:t xml:space="preserve"> </w:t>
      </w:r>
    </w:p>
    <w:p w14:paraId="066FDB19" w14:textId="59984B7B" w:rsidR="007579F8" w:rsidRDefault="00727A09" w:rsidP="007579F8">
      <w:pPr>
        <w:spacing w:after="0" w:line="240" w:lineRule="auto"/>
        <w:jc w:val="both"/>
      </w:pPr>
      <w:r>
        <w:t xml:space="preserve">εφόσον επιθυμούν να παρακολουθήσουν τα επιπλέον μαθήματα </w:t>
      </w:r>
      <w:r w:rsidR="00C834E1">
        <w:t>(</w:t>
      </w:r>
      <w:r w:rsidR="00C834E1" w:rsidRPr="00C834E1">
        <w:rPr>
          <w:b/>
          <w:bCs/>
          <w:i/>
          <w:iCs/>
        </w:rPr>
        <w:t>Μεταβατικά</w:t>
      </w:r>
      <w:r w:rsidR="00C834E1">
        <w:t xml:space="preserve">) </w:t>
      </w:r>
      <w:r>
        <w:t xml:space="preserve">του προπτυχιακού Προγράμματος Σπουδών του Τμήματος </w:t>
      </w:r>
      <w:r w:rsidR="00D41837">
        <w:t xml:space="preserve">Αγωγής και Φροντίδας στην </w:t>
      </w:r>
      <w:r w:rsidR="001F17F8">
        <w:t>Π</w:t>
      </w:r>
      <w:r w:rsidR="00D41837">
        <w:t>ρώιμη Παιδική Ηλικία</w:t>
      </w:r>
      <w:r>
        <w:t xml:space="preserve"> του Πανεπιστημίου Ιωαννίνων και να λάβουν πτυχίο Πανεπιστημιακής Εκπαίδευσης,  </w:t>
      </w:r>
    </w:p>
    <w:p w14:paraId="291B8448" w14:textId="58E46590" w:rsidR="00771657" w:rsidRDefault="00771657" w:rsidP="007579F8">
      <w:pPr>
        <w:spacing w:after="0" w:line="240" w:lineRule="auto"/>
        <w:jc w:val="both"/>
      </w:pPr>
      <w:r>
        <w:t xml:space="preserve">καλούνται να καταθέσουν τα απαιτούμενα δικαιολογητικά στη Γραμματεία του Τμήματος από την </w:t>
      </w:r>
      <w:r w:rsidRPr="00771657">
        <w:rPr>
          <w:b/>
          <w:bCs/>
        </w:rPr>
        <w:t>Δευτέρα 6 Φεβρουαρίου</w:t>
      </w:r>
      <w:r>
        <w:t xml:space="preserve"> </w:t>
      </w:r>
      <w:r w:rsidRPr="00771657">
        <w:rPr>
          <w:b/>
          <w:bCs/>
        </w:rPr>
        <w:t>2023</w:t>
      </w:r>
      <w:r>
        <w:t xml:space="preserve"> έως και την </w:t>
      </w:r>
      <w:r w:rsidRPr="00771657">
        <w:rPr>
          <w:b/>
          <w:bCs/>
        </w:rPr>
        <w:t>Παρασκευή 17 Φεβρουαρίου</w:t>
      </w:r>
      <w:r>
        <w:t xml:space="preserve"> </w:t>
      </w:r>
      <w:r w:rsidRPr="00771657">
        <w:rPr>
          <w:b/>
          <w:bCs/>
        </w:rPr>
        <w:t>2023</w:t>
      </w:r>
      <w:r>
        <w:t>.</w:t>
      </w:r>
    </w:p>
    <w:p w14:paraId="7C595A6B" w14:textId="1FAE9526" w:rsidR="00727A09" w:rsidRDefault="00771657" w:rsidP="007579F8">
      <w:pPr>
        <w:spacing w:after="0" w:line="240" w:lineRule="auto"/>
        <w:jc w:val="both"/>
      </w:pPr>
      <w:r>
        <w:t xml:space="preserve">Εναλλακτικά οι ενδιαφερόμενοι μπορούν να αποστείλουν  τα  απαιτούμενα δικαιολογητικά με συστημένη επιστολή ή με εταιρεία ταχυμεταφοράς, με ημερομηνία αποστολής έως και την </w:t>
      </w:r>
      <w:r w:rsidRPr="00771657">
        <w:rPr>
          <w:b/>
          <w:bCs/>
        </w:rPr>
        <w:t>Παρασκευή 17 Φεβρουαρίου</w:t>
      </w:r>
      <w:r>
        <w:rPr>
          <w:b/>
          <w:bCs/>
        </w:rPr>
        <w:t xml:space="preserve"> 2023</w:t>
      </w:r>
    </w:p>
    <w:p w14:paraId="753D7C67" w14:textId="5C33947A" w:rsidR="00D41837" w:rsidRDefault="00727A09" w:rsidP="00EF6917">
      <w:pPr>
        <w:spacing w:after="0" w:line="240" w:lineRule="auto"/>
        <w:jc w:val="both"/>
      </w:pPr>
      <w:r w:rsidRPr="00EF6917">
        <w:rPr>
          <w:u w:val="single"/>
        </w:rPr>
        <w:t>στη διεύθυνση</w:t>
      </w:r>
      <w:r>
        <w:t xml:space="preserve">: </w:t>
      </w:r>
    </w:p>
    <w:p w14:paraId="41D3F37F" w14:textId="7B312D8B" w:rsidR="00D41837" w:rsidRDefault="00D41837" w:rsidP="00EF6917">
      <w:pPr>
        <w:spacing w:after="0" w:line="240" w:lineRule="auto"/>
        <w:jc w:val="both"/>
      </w:pPr>
      <w:r>
        <w:t>ΓΡΑΜΜΑΤΕΙΑ ΤΜΗΜΑΤΟΣ ΑΓΩΓΗΣ ΚΑΙ ΦΡΟΝΤΙΟΔΑΣ ΣΤΗΝ ΠΡΩΙΜΗ ΠΑΙΔΙΚΗ ΗΛΙΚΙΑ</w:t>
      </w:r>
    </w:p>
    <w:p w14:paraId="4C858E2C" w14:textId="77777777" w:rsidR="00D41837" w:rsidRDefault="00727A09" w:rsidP="00EF6917">
      <w:pPr>
        <w:spacing w:after="0" w:line="240" w:lineRule="auto"/>
        <w:jc w:val="both"/>
      </w:pPr>
      <w:r>
        <w:t xml:space="preserve">ΠΑΝΕΠΙΣΤΗΜΙΟ ΙΩΑΝΝΙΝΩΝ – ΠΑΝΕΠΙΣΤΗΜΙΟΥΠΟΛΗ Β ́ </w:t>
      </w:r>
    </w:p>
    <w:p w14:paraId="2B20CC53" w14:textId="1A168DA8" w:rsidR="00727A09" w:rsidRDefault="00727A09" w:rsidP="00EF6917">
      <w:pPr>
        <w:spacing w:after="0" w:line="240" w:lineRule="auto"/>
        <w:jc w:val="both"/>
      </w:pPr>
      <w:r>
        <w:t xml:space="preserve"> 4ο χλμ Εθνικής Οδού Ιωαννίνων – Αθηνών , Τ.Κ. 45500, Ιωάννινα. </w:t>
      </w:r>
    </w:p>
    <w:p w14:paraId="244B5D9A" w14:textId="77777777" w:rsidR="00727A09" w:rsidRDefault="00727A09" w:rsidP="00727A09">
      <w:r>
        <w:t xml:space="preserve"> </w:t>
      </w:r>
    </w:p>
    <w:p w14:paraId="7A52A16D" w14:textId="09CD1434" w:rsidR="00727A09" w:rsidRDefault="00727A09" w:rsidP="00727A09">
      <w:r>
        <w:t xml:space="preserve">  Στο φάκελο θα συμπεριληφθούν:  </w:t>
      </w:r>
    </w:p>
    <w:p w14:paraId="4F07D38C" w14:textId="77777777" w:rsidR="00727A09" w:rsidRDefault="00727A09" w:rsidP="00727A09">
      <w:r>
        <w:t xml:space="preserve">1.ΑΙΤΗΣΗ – ΔΗΛΩΣΗ (η οποία επισυνάπτεται)   </w:t>
      </w:r>
    </w:p>
    <w:p w14:paraId="7A4B92EC" w14:textId="77777777" w:rsidR="00727A09" w:rsidRDefault="00727A09" w:rsidP="00727A09">
      <w:r>
        <w:t xml:space="preserve">2. ΒΙΒΛΙΟ ΠΡΑΚΤΙΚΗΣ ΑΣΚΗΣΗΣ (σε έντυπη μορφή με υπογραφή και σφραγίδα εργοδότη)  </w:t>
      </w:r>
    </w:p>
    <w:p w14:paraId="40506B9C" w14:textId="77777777" w:rsidR="00727A09" w:rsidRDefault="00727A09" w:rsidP="00727A09">
      <w:r>
        <w:t xml:space="preserve">3. ΒΕΒΑΙΩΣΗ ΟΛΟΚΛΗΡΩΣΗΣ ΤΗΣ ΠΡΑΚΤΙΚΗΣ ΑΣΚΗΣΗΣ (χορηγείται από τον εργοδότη) </w:t>
      </w:r>
    </w:p>
    <w:p w14:paraId="3921A1AD" w14:textId="683D0D85" w:rsidR="00400C92" w:rsidRDefault="00727A09" w:rsidP="00727A09">
      <w:r>
        <w:t xml:space="preserve">4. ΚΑΤΑΣΤΑΣΗ ΕΝΣΗΜΩΝ Ι.Κ.Α.  </w:t>
      </w:r>
    </w:p>
    <w:sectPr w:rsidR="00400C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5D7A"/>
    <w:multiLevelType w:val="hybridMultilevel"/>
    <w:tmpl w:val="AE36E0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34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6A"/>
    <w:rsid w:val="000633F5"/>
    <w:rsid w:val="001F17F8"/>
    <w:rsid w:val="00400C92"/>
    <w:rsid w:val="00412487"/>
    <w:rsid w:val="0043046A"/>
    <w:rsid w:val="0057251A"/>
    <w:rsid w:val="0061315F"/>
    <w:rsid w:val="0068706B"/>
    <w:rsid w:val="006E2B14"/>
    <w:rsid w:val="00727A09"/>
    <w:rsid w:val="007579F8"/>
    <w:rsid w:val="00771657"/>
    <w:rsid w:val="007D2BBA"/>
    <w:rsid w:val="00803E91"/>
    <w:rsid w:val="009364D2"/>
    <w:rsid w:val="00B40183"/>
    <w:rsid w:val="00BF3335"/>
    <w:rsid w:val="00C834E1"/>
    <w:rsid w:val="00D41837"/>
    <w:rsid w:val="00E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F77B"/>
  <w15:chartTrackingRefBased/>
  <w15:docId w15:val="{D8456DF2-59CD-4F18-B8B4-503D2F70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ΑΝΤΩΝΙΟΣ ΝΑΤΣΗΣ</dc:creator>
  <cp:keywords/>
  <dc:description/>
  <cp:lastModifiedBy>ΑΝΤΩΝΙΟΣ ΝΑΤΣΗΣ</cp:lastModifiedBy>
  <cp:revision>4</cp:revision>
  <dcterms:created xsi:type="dcterms:W3CDTF">2022-09-27T07:38:00Z</dcterms:created>
  <dcterms:modified xsi:type="dcterms:W3CDTF">2023-01-31T11:59:00Z</dcterms:modified>
</cp:coreProperties>
</file>